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FB" w:rsidRDefault="00A41DFB">
      <w:pPr>
        <w:jc w:val="center"/>
        <w:rPr>
          <w:rFonts w:ascii="Times New Roman" w:eastAsia="黑体" w:hAnsi="Times New Roman"/>
        </w:rPr>
      </w:pPr>
      <w:r>
        <w:rPr>
          <w:rFonts w:ascii="Times New Roman" w:eastAsia="黑体" w:hAnsi="Times New Roman"/>
          <w:sz w:val="36"/>
        </w:rPr>
        <w:t>Employee Registration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1247"/>
        <w:gridCol w:w="1147"/>
        <w:gridCol w:w="781"/>
        <w:gridCol w:w="524"/>
        <w:gridCol w:w="1403"/>
        <w:gridCol w:w="1928"/>
        <w:gridCol w:w="1051"/>
        <w:gridCol w:w="877"/>
      </w:tblGrid>
      <w:tr w:rsidR="00A41DFB">
        <w:trPr>
          <w:trHeight w:val="449"/>
        </w:trPr>
        <w:tc>
          <w:tcPr>
            <w:tcW w:w="1000" w:type="pct"/>
            <w:gridSpan w:val="2"/>
            <w:vAlign w:val="center"/>
          </w:tcPr>
          <w:p w:rsidR="00A41DFB" w:rsidRDefault="00A41DFB" w:rsidP="00EB4242">
            <w:pPr>
              <w:jc w:val="left"/>
              <w:rPr>
                <w:rFonts w:ascii="Times New Roman" w:hAnsi="Times New Roman"/>
                <w:szCs w:val="21"/>
                <w:lang w:val="en-IN"/>
              </w:rPr>
            </w:pPr>
            <w:r>
              <w:rPr>
                <w:rFonts w:ascii="Times New Roman" w:hAnsi="Times New Roman"/>
                <w:szCs w:val="21"/>
                <w:lang w:val="nl-NL"/>
              </w:rPr>
              <w:t>Name</w:t>
            </w:r>
            <w:r>
              <w:rPr>
                <w:rFonts w:ascii="Times New Roman" w:hAnsi="Times New Roman"/>
                <w:szCs w:val="21"/>
                <w:lang w:val="nl-NL"/>
              </w:rPr>
              <w:t>：</w:t>
            </w:r>
          </w:p>
        </w:tc>
        <w:tc>
          <w:tcPr>
            <w:tcW w:w="1000" w:type="pct"/>
            <w:gridSpan w:val="2"/>
            <w:vAlign w:val="center"/>
          </w:tcPr>
          <w:p w:rsidR="00A41DFB" w:rsidRDefault="00A41DFB" w:rsidP="00EB4242">
            <w:pPr>
              <w:rPr>
                <w:rFonts w:ascii="Times New Roman" w:hAnsi="Times New Roman"/>
                <w:szCs w:val="21"/>
                <w:lang w:val="en-IN"/>
              </w:rPr>
            </w:pPr>
            <w:r>
              <w:rPr>
                <w:rFonts w:ascii="Times New Roman" w:hAnsi="Times New Roman"/>
                <w:szCs w:val="21"/>
              </w:rPr>
              <w:t>Work No.</w:t>
            </w:r>
            <w:r>
              <w:rPr>
                <w:rFonts w:ascii="Times New Roman" w:hAnsi="Times New Roman"/>
                <w:szCs w:val="21"/>
              </w:rPr>
              <w:t>：</w:t>
            </w:r>
          </w:p>
        </w:tc>
        <w:tc>
          <w:tcPr>
            <w:tcW w:w="1000" w:type="pct"/>
            <w:gridSpan w:val="2"/>
            <w:vAlign w:val="center"/>
          </w:tcPr>
          <w:p w:rsidR="00A41DFB" w:rsidRDefault="00A41DFB" w:rsidP="00EB424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Department</w:t>
            </w:r>
            <w:r>
              <w:rPr>
                <w:rFonts w:ascii="Times New Roman" w:hAnsi="Times New Roman"/>
                <w:szCs w:val="21"/>
              </w:rPr>
              <w:t>：</w:t>
            </w:r>
          </w:p>
        </w:tc>
        <w:tc>
          <w:tcPr>
            <w:tcW w:w="1000" w:type="pct"/>
            <w:vAlign w:val="center"/>
          </w:tcPr>
          <w:p w:rsidR="00A41DFB" w:rsidRDefault="00A41DFB" w:rsidP="00EB4242">
            <w:pPr>
              <w:rPr>
                <w:rFonts w:ascii="Times New Roman" w:hAnsi="Times New Roman"/>
                <w:szCs w:val="21"/>
                <w:lang w:val="fr-FR"/>
              </w:rPr>
            </w:pPr>
            <w:r>
              <w:rPr>
                <w:rFonts w:ascii="Times New Roman" w:hAnsi="Times New Roman"/>
                <w:szCs w:val="21"/>
                <w:lang w:val="fr-FR"/>
              </w:rPr>
              <w:t>Position</w:t>
            </w:r>
            <w:r>
              <w:rPr>
                <w:rFonts w:ascii="Times New Roman" w:hAnsi="Times New Roman"/>
                <w:szCs w:val="21"/>
                <w:lang w:val="fr-FR"/>
              </w:rPr>
              <w:t>：</w:t>
            </w:r>
          </w:p>
        </w:tc>
        <w:tc>
          <w:tcPr>
            <w:tcW w:w="1000" w:type="pct"/>
            <w:gridSpan w:val="2"/>
            <w:vAlign w:val="center"/>
          </w:tcPr>
          <w:p w:rsidR="00A41DFB" w:rsidRDefault="00A41DFB" w:rsidP="00EB424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Entry Date</w:t>
            </w:r>
            <w:r>
              <w:rPr>
                <w:rFonts w:ascii="Times New Roman" w:hAnsi="Times New Roman"/>
                <w:szCs w:val="21"/>
              </w:rPr>
              <w:t>：</w:t>
            </w:r>
          </w:p>
        </w:tc>
      </w:tr>
      <w:tr w:rsidR="00A41DFB">
        <w:trPr>
          <w:trHeight w:val="449"/>
        </w:trPr>
        <w:tc>
          <w:tcPr>
            <w:tcW w:w="5000" w:type="pct"/>
            <w:gridSpan w:val="9"/>
            <w:vAlign w:val="center"/>
          </w:tcPr>
          <w:p w:rsidR="00A41DFB" w:rsidRDefault="00A41DF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Positions with more contact during probation</w:t>
            </w:r>
            <w:r>
              <w:rPr>
                <w:rFonts w:ascii="Times New Roman" w:hAnsi="Times New Roman"/>
                <w:szCs w:val="21"/>
              </w:rPr>
              <w:t>：</w:t>
            </w:r>
          </w:p>
        </w:tc>
      </w:tr>
      <w:tr w:rsidR="00A41DFB">
        <w:trPr>
          <w:trHeight w:val="455"/>
        </w:trPr>
        <w:tc>
          <w:tcPr>
            <w:tcW w:w="5000" w:type="pct"/>
            <w:gridSpan w:val="9"/>
            <w:vAlign w:val="center"/>
          </w:tcPr>
          <w:p w:rsidR="00A41DFB" w:rsidRDefault="00A41DFB">
            <w:pPr>
              <w:adjustRightInd w:val="0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highlight w:val="lightGray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Performance appraisal (accounting for 70%, with the highest score of 10 for each project)</w:t>
            </w:r>
          </w:p>
          <w:p w:rsidR="00A41DFB" w:rsidRDefault="00A41DFB">
            <w:pPr>
              <w:adjustRightInd w:val="0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Scoring rules: performance exceeds expectations by 9-10 points; performance meets requirements by 8-8.9 points; performance is less than requirements by 7-7.9 points; performance is significantly less than requirements by 7 points.</w:t>
            </w:r>
          </w:p>
        </w:tc>
      </w:tr>
      <w:tr w:rsidR="00A41DFB">
        <w:trPr>
          <w:trHeight w:val="263"/>
        </w:trPr>
        <w:tc>
          <w:tcPr>
            <w:tcW w:w="2272" w:type="pct"/>
            <w:gridSpan w:val="5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Main tasks during the probation period</w:t>
            </w:r>
          </w:p>
          <w:p w:rsidR="00A41DFB" w:rsidRDefault="00A41D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(to be filled by the assessed, the number of rows can be increased or decreased according to the actual situation)</w:t>
            </w:r>
          </w:p>
        </w:tc>
        <w:tc>
          <w:tcPr>
            <w:tcW w:w="2273" w:type="pct"/>
            <w:gridSpan w:val="3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 performance</w:t>
            </w:r>
          </w:p>
          <w:p w:rsidR="00A41DFB" w:rsidRDefault="00A41D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to</w:t>
            </w:r>
            <w:proofErr w:type="gramEnd"/>
            <w:r>
              <w:rPr>
                <w:rFonts w:ascii="Times New Roman" w:hAnsi="Times New Roman"/>
              </w:rPr>
              <w:t xml:space="preserve"> be filled in by the assessed, and self-evaluation in terms of time, quality, etc.)</w:t>
            </w:r>
          </w:p>
        </w:tc>
        <w:tc>
          <w:tcPr>
            <w:tcW w:w="455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Score</w:t>
            </w:r>
          </w:p>
        </w:tc>
      </w:tr>
      <w:tr w:rsidR="00A41DFB">
        <w:trPr>
          <w:trHeight w:val="245"/>
        </w:trPr>
        <w:tc>
          <w:tcPr>
            <w:tcW w:w="2272" w:type="pct"/>
            <w:gridSpan w:val="5"/>
            <w:vAlign w:val="center"/>
          </w:tcPr>
          <w:p w:rsidR="00A41DFB" w:rsidRDefault="00FC6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Telephonic Discussion with Customers &amp; Engineers</w:t>
            </w:r>
          </w:p>
        </w:tc>
        <w:tc>
          <w:tcPr>
            <w:tcW w:w="2273" w:type="pct"/>
            <w:gridSpan w:val="3"/>
            <w:vAlign w:val="center"/>
          </w:tcPr>
          <w:p w:rsidR="00A41DFB" w:rsidRDefault="00FC6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Got positive feedback for support &amp; conversation handled</w:t>
            </w:r>
          </w:p>
        </w:tc>
        <w:tc>
          <w:tcPr>
            <w:tcW w:w="455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</w:p>
        </w:tc>
      </w:tr>
      <w:tr w:rsidR="00A41DFB">
        <w:trPr>
          <w:trHeight w:val="306"/>
        </w:trPr>
        <w:tc>
          <w:tcPr>
            <w:tcW w:w="2272" w:type="pct"/>
            <w:gridSpan w:val="5"/>
            <w:vAlign w:val="center"/>
          </w:tcPr>
          <w:p w:rsidR="00A41DFB" w:rsidRDefault="00FC6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Monitoring</w:t>
            </w:r>
            <w:r w:rsidR="00A41DFB">
              <w:rPr>
                <w:rFonts w:ascii="Times New Roman" w:hAnsi="Times New Roman"/>
              </w:rPr>
              <w:t xml:space="preserve"> troubleshooting</w:t>
            </w:r>
          </w:p>
        </w:tc>
        <w:tc>
          <w:tcPr>
            <w:tcW w:w="2273" w:type="pct"/>
            <w:gridSpan w:val="3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When </w:t>
            </w:r>
            <w:r w:rsidR="00FC6E23">
              <w:rPr>
                <w:rFonts w:ascii="Times New Roman" w:hAnsi="Times New Roman"/>
              </w:rPr>
              <w:t>possible,</w:t>
            </w:r>
            <w:r>
              <w:rPr>
                <w:rFonts w:ascii="Times New Roman" w:hAnsi="Times New Roman"/>
              </w:rPr>
              <w:t xml:space="preserve"> I was able to fix the problem within a short amount of time. </w:t>
            </w:r>
          </w:p>
        </w:tc>
        <w:tc>
          <w:tcPr>
            <w:tcW w:w="455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</w:p>
        </w:tc>
      </w:tr>
      <w:tr w:rsidR="00A41DFB">
        <w:trPr>
          <w:trHeight w:val="263"/>
        </w:trPr>
        <w:tc>
          <w:tcPr>
            <w:tcW w:w="2272" w:type="pct"/>
            <w:gridSpan w:val="5"/>
            <w:vAlign w:val="center"/>
          </w:tcPr>
          <w:p w:rsidR="00A41DFB" w:rsidRDefault="00FC6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Warning/</w:t>
            </w:r>
            <w:r w:rsidR="00A41DFB">
              <w:rPr>
                <w:rFonts w:ascii="Times New Roman" w:hAnsi="Times New Roman"/>
              </w:rPr>
              <w:t>Error code troubleshooting</w:t>
            </w:r>
          </w:p>
        </w:tc>
        <w:tc>
          <w:tcPr>
            <w:tcW w:w="2273" w:type="pct"/>
            <w:gridSpan w:val="3"/>
            <w:vAlign w:val="center"/>
          </w:tcPr>
          <w:p w:rsidR="00A41DFB" w:rsidRDefault="00FC6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Following the documents</w:t>
            </w:r>
            <w:r w:rsidR="00A41DFB">
              <w:rPr>
                <w:rFonts w:ascii="Times New Roman" w:hAnsi="Times New Roman"/>
              </w:rPr>
              <w:t xml:space="preserve"> fix the problem immediately. </w:t>
            </w:r>
          </w:p>
        </w:tc>
        <w:tc>
          <w:tcPr>
            <w:tcW w:w="455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</w:p>
        </w:tc>
      </w:tr>
      <w:tr w:rsidR="00A41DFB">
        <w:trPr>
          <w:trHeight w:val="263"/>
        </w:trPr>
        <w:tc>
          <w:tcPr>
            <w:tcW w:w="2272" w:type="pct"/>
            <w:gridSpan w:val="5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Upgrading firmware remote and onsite</w:t>
            </w:r>
          </w:p>
        </w:tc>
        <w:tc>
          <w:tcPr>
            <w:tcW w:w="2273" w:type="pct"/>
            <w:gridSpan w:val="3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Remotely with OSS is no problem for me. With the cable/</w:t>
            </w:r>
            <w:r w:rsidR="00FC6E23">
              <w:rPr>
                <w:rFonts w:ascii="Times New Roman" w:hAnsi="Times New Roman"/>
              </w:rPr>
              <w:t>Shine Bus</w:t>
            </w:r>
            <w:r>
              <w:rPr>
                <w:rFonts w:ascii="Times New Roman" w:hAnsi="Times New Roman"/>
              </w:rPr>
              <w:t xml:space="preserve"> </w:t>
            </w:r>
            <w:r w:rsidR="00FC6E23">
              <w:rPr>
                <w:rFonts w:ascii="Times New Roman" w:hAnsi="Times New Roman"/>
              </w:rPr>
              <w:t>tried while testing inverters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5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  <w:lang w:val="en-IN"/>
              </w:rPr>
            </w:pPr>
          </w:p>
        </w:tc>
      </w:tr>
      <w:tr w:rsidR="00A41DFB">
        <w:trPr>
          <w:trHeight w:val="263"/>
        </w:trPr>
        <w:tc>
          <w:tcPr>
            <w:tcW w:w="2272" w:type="pct"/>
            <w:gridSpan w:val="5"/>
            <w:vAlign w:val="center"/>
          </w:tcPr>
          <w:p w:rsidR="00A41DFB" w:rsidRDefault="00FC6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Emailing, Service Reports Writing</w:t>
            </w:r>
          </w:p>
        </w:tc>
        <w:tc>
          <w:tcPr>
            <w:tcW w:w="2273" w:type="pct"/>
            <w:gridSpan w:val="3"/>
            <w:vAlign w:val="center"/>
          </w:tcPr>
          <w:p w:rsidR="00A41DFB" w:rsidRDefault="00FC6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followed standard format for report submission</w:t>
            </w:r>
            <w:r w:rsidR="00A41D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5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  <w:lang w:val="en-IN"/>
              </w:rPr>
            </w:pPr>
          </w:p>
        </w:tc>
      </w:tr>
      <w:tr w:rsidR="00A41DFB">
        <w:trPr>
          <w:trHeight w:val="263"/>
        </w:trPr>
        <w:tc>
          <w:tcPr>
            <w:tcW w:w="2272" w:type="pct"/>
            <w:gridSpan w:val="5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3" w:type="pct"/>
            <w:gridSpan w:val="3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</w:p>
        </w:tc>
      </w:tr>
      <w:tr w:rsidR="00A41DFB">
        <w:trPr>
          <w:trHeight w:val="503"/>
        </w:trPr>
        <w:tc>
          <w:tcPr>
            <w:tcW w:w="4545" w:type="pct"/>
            <w:gridSpan w:val="8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Average score (S1)</w:t>
            </w:r>
          </w:p>
        </w:tc>
        <w:tc>
          <w:tcPr>
            <w:tcW w:w="455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  <w:lang w:val="en-IN"/>
              </w:rPr>
            </w:pPr>
          </w:p>
        </w:tc>
      </w:tr>
      <w:tr w:rsidR="00A41DFB">
        <w:trPr>
          <w:trHeight w:val="506"/>
        </w:trPr>
        <w:tc>
          <w:tcPr>
            <w:tcW w:w="5000" w:type="pct"/>
            <w:gridSpan w:val="9"/>
            <w:vAlign w:val="center"/>
          </w:tcPr>
          <w:p w:rsidR="00A41DFB" w:rsidRDefault="00A41D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Ability and quality assessment (accounting for 30%, with the highest score of 10 for each project)</w:t>
            </w:r>
          </w:p>
          <w:p w:rsidR="00A41DFB" w:rsidRDefault="00A41D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Scoring rules: performance exceeds expectations by 9-10 points; performance meets requirements by 8-8.9 points; performance is less than requirements by 7-7.9 points; performance is significantly less than requirements by 7 points.</w:t>
            </w:r>
          </w:p>
        </w:tc>
      </w:tr>
      <w:tr w:rsidR="00A41DFB">
        <w:trPr>
          <w:trHeight w:val="329"/>
        </w:trPr>
        <w:tc>
          <w:tcPr>
            <w:tcW w:w="353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</w:t>
            </w:r>
          </w:p>
        </w:tc>
        <w:tc>
          <w:tcPr>
            <w:tcW w:w="1242" w:type="pct"/>
            <w:gridSpan w:val="2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Assessment items</w:t>
            </w:r>
          </w:p>
        </w:tc>
        <w:tc>
          <w:tcPr>
            <w:tcW w:w="2950" w:type="pct"/>
            <w:gridSpan w:val="5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Assessment content</w:t>
            </w:r>
          </w:p>
        </w:tc>
        <w:tc>
          <w:tcPr>
            <w:tcW w:w="455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Score</w:t>
            </w:r>
          </w:p>
        </w:tc>
      </w:tr>
      <w:tr w:rsidR="00A41DFB">
        <w:trPr>
          <w:trHeight w:val="349"/>
        </w:trPr>
        <w:tc>
          <w:tcPr>
            <w:tcW w:w="353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bookmarkStart w:id="0" w:name="OLE_LINK4" w:colFirst="1" w:colLast="1"/>
            <w:bookmarkStart w:id="1" w:name="OLE_LINK3" w:colFirst="1" w:colLast="1"/>
            <w:bookmarkStart w:id="2" w:name="_Hlk19935520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2" w:type="pct"/>
            <w:gridSpan w:val="2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Professional Ability</w:t>
            </w:r>
          </w:p>
        </w:tc>
        <w:tc>
          <w:tcPr>
            <w:tcW w:w="2950" w:type="pct"/>
            <w:gridSpan w:val="5"/>
            <w:vAlign w:val="center"/>
          </w:tcPr>
          <w:p w:rsidR="00A41DFB" w:rsidRDefault="00A41DFB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Have the necessary business knowledge and ability </w:t>
            </w:r>
            <w:r>
              <w:rPr>
                <w:rFonts w:ascii="Times New Roman" w:hAnsi="Times New Roman"/>
                <w:kern w:val="0"/>
                <w:szCs w:val="21"/>
              </w:rPr>
              <w:t>？</w:t>
            </w:r>
          </w:p>
        </w:tc>
        <w:tc>
          <w:tcPr>
            <w:tcW w:w="455" w:type="pct"/>
            <w:vAlign w:val="center"/>
          </w:tcPr>
          <w:p w:rsidR="00A41DFB" w:rsidRDefault="00A41DFB">
            <w:pPr>
              <w:rPr>
                <w:rFonts w:ascii="Times New Roman" w:hAnsi="Times New Roman"/>
                <w:lang w:val="en-IN"/>
              </w:rPr>
            </w:pPr>
          </w:p>
        </w:tc>
      </w:tr>
      <w:tr w:rsidR="00A41DFB">
        <w:trPr>
          <w:trHeight w:val="349"/>
        </w:trPr>
        <w:tc>
          <w:tcPr>
            <w:tcW w:w="353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2" w:type="pct"/>
            <w:gridSpan w:val="2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Organization of work</w:t>
            </w:r>
          </w:p>
        </w:tc>
        <w:tc>
          <w:tcPr>
            <w:tcW w:w="2950" w:type="pct"/>
            <w:gridSpan w:val="5"/>
            <w:vAlign w:val="center"/>
          </w:tcPr>
          <w:p w:rsidR="00A41DFB" w:rsidRDefault="00A41DF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Whether the work is organized, the train of thought is clear, and the priorities can be distinguished.</w:t>
            </w:r>
          </w:p>
        </w:tc>
        <w:tc>
          <w:tcPr>
            <w:tcW w:w="455" w:type="pct"/>
            <w:vAlign w:val="center"/>
          </w:tcPr>
          <w:p w:rsidR="00A41DFB" w:rsidRDefault="00A41DFB">
            <w:pPr>
              <w:rPr>
                <w:rFonts w:ascii="Times New Roman" w:hAnsi="Times New Roman"/>
              </w:rPr>
            </w:pPr>
          </w:p>
        </w:tc>
      </w:tr>
      <w:tr w:rsidR="00A41DFB">
        <w:trPr>
          <w:trHeight w:val="380"/>
        </w:trPr>
        <w:tc>
          <w:tcPr>
            <w:tcW w:w="353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2" w:type="pct"/>
            <w:gridSpan w:val="2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Communication and Understanding Ability</w:t>
            </w:r>
          </w:p>
        </w:tc>
        <w:tc>
          <w:tcPr>
            <w:tcW w:w="2950" w:type="pct"/>
            <w:gridSpan w:val="5"/>
            <w:vAlign w:val="center"/>
          </w:tcPr>
          <w:p w:rsidR="00A41DFB" w:rsidRDefault="00A41DF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Whether to communicate with superiors, subordinates and colleagues promptly and </w:t>
            </w:r>
            <w:proofErr w:type="gramStart"/>
            <w:r>
              <w:rPr>
                <w:rFonts w:ascii="Times New Roman" w:hAnsi="Times New Roman"/>
                <w:szCs w:val="21"/>
              </w:rPr>
              <w:t>actively,</w:t>
            </w:r>
            <w:proofErr w:type="gramEnd"/>
            <w:r>
              <w:rPr>
                <w:rFonts w:ascii="Times New Roman" w:hAnsi="Times New Roman"/>
                <w:szCs w:val="21"/>
              </w:rPr>
              <w:t xml:space="preserve"> and whether to understand accurately.</w:t>
            </w:r>
          </w:p>
        </w:tc>
        <w:tc>
          <w:tcPr>
            <w:tcW w:w="455" w:type="pct"/>
            <w:vAlign w:val="center"/>
          </w:tcPr>
          <w:p w:rsidR="00A41DFB" w:rsidRDefault="00A41DFB">
            <w:pPr>
              <w:rPr>
                <w:rFonts w:ascii="Times New Roman" w:hAnsi="Times New Roman"/>
              </w:rPr>
            </w:pPr>
          </w:p>
        </w:tc>
      </w:tr>
      <w:tr w:rsidR="00A41DFB">
        <w:trPr>
          <w:trHeight w:val="358"/>
        </w:trPr>
        <w:tc>
          <w:tcPr>
            <w:tcW w:w="353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pct"/>
            <w:gridSpan w:val="2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Team Work</w:t>
            </w:r>
          </w:p>
        </w:tc>
        <w:tc>
          <w:tcPr>
            <w:tcW w:w="2950" w:type="pct"/>
            <w:gridSpan w:val="5"/>
            <w:vAlign w:val="center"/>
          </w:tcPr>
          <w:p w:rsidR="00A41DFB" w:rsidRDefault="00A41DF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Whether can complete the task with other colleagues</w:t>
            </w:r>
          </w:p>
        </w:tc>
        <w:tc>
          <w:tcPr>
            <w:tcW w:w="455" w:type="pct"/>
            <w:vAlign w:val="center"/>
          </w:tcPr>
          <w:p w:rsidR="00A41DFB" w:rsidRDefault="00A41DFB">
            <w:pPr>
              <w:rPr>
                <w:rFonts w:ascii="Times New Roman" w:hAnsi="Times New Roman"/>
              </w:rPr>
            </w:pPr>
          </w:p>
        </w:tc>
      </w:tr>
      <w:tr w:rsidR="00A41DFB">
        <w:trPr>
          <w:trHeight w:val="350"/>
        </w:trPr>
        <w:tc>
          <w:tcPr>
            <w:tcW w:w="353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42" w:type="pct"/>
            <w:gridSpan w:val="2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Interpersonal Relationships</w:t>
            </w:r>
          </w:p>
        </w:tc>
        <w:tc>
          <w:tcPr>
            <w:tcW w:w="2950" w:type="pct"/>
            <w:gridSpan w:val="5"/>
            <w:vAlign w:val="center"/>
          </w:tcPr>
          <w:p w:rsidR="00A41DFB" w:rsidRDefault="00A41DF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Whether can integrate into the new environment and communicate with others in a friendly way</w:t>
            </w:r>
          </w:p>
        </w:tc>
        <w:tc>
          <w:tcPr>
            <w:tcW w:w="455" w:type="pct"/>
            <w:vAlign w:val="center"/>
          </w:tcPr>
          <w:p w:rsidR="00A41DFB" w:rsidRDefault="00A41DFB">
            <w:pPr>
              <w:rPr>
                <w:rFonts w:ascii="Times New Roman" w:hAnsi="Times New Roman"/>
              </w:rPr>
            </w:pPr>
          </w:p>
        </w:tc>
      </w:tr>
      <w:tr w:rsidR="00A41DFB">
        <w:trPr>
          <w:trHeight w:val="349"/>
        </w:trPr>
        <w:tc>
          <w:tcPr>
            <w:tcW w:w="353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42" w:type="pct"/>
            <w:gridSpan w:val="2"/>
            <w:vAlign w:val="center"/>
          </w:tcPr>
          <w:p w:rsidR="00A41DFB" w:rsidRDefault="00A41DFB">
            <w:pPr>
              <w:jc w:val="center"/>
              <w:rPr>
                <w:rStyle w:val="Char1"/>
                <w:rFonts w:ascii="Times New Roman" w:hAnsi="Times New Roman"/>
                <w:sz w:val="21"/>
                <w:szCs w:val="21"/>
              </w:rPr>
            </w:pPr>
            <w:r>
              <w:rPr>
                <w:rStyle w:val="Char1"/>
                <w:rFonts w:ascii="Times New Roman" w:hAnsi="Times New Roman"/>
                <w:sz w:val="21"/>
                <w:szCs w:val="21"/>
              </w:rPr>
              <w:t>Adaptability</w:t>
            </w:r>
          </w:p>
        </w:tc>
        <w:tc>
          <w:tcPr>
            <w:tcW w:w="2950" w:type="pct"/>
            <w:gridSpan w:val="5"/>
            <w:vAlign w:val="center"/>
          </w:tcPr>
          <w:p w:rsidR="00A41DFB" w:rsidRDefault="00A41DFB">
            <w:pPr>
              <w:rPr>
                <w:rStyle w:val="Char1"/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Whether can</w:t>
            </w:r>
            <w:r>
              <w:rPr>
                <w:rStyle w:val="Char1"/>
                <w:rFonts w:ascii="Times New Roman" w:hAnsi="Times New Roman"/>
                <w:sz w:val="21"/>
                <w:szCs w:val="21"/>
              </w:rPr>
              <w:t xml:space="preserve"> adapt to the new position and quickly put into the new role</w:t>
            </w:r>
          </w:p>
        </w:tc>
        <w:tc>
          <w:tcPr>
            <w:tcW w:w="455" w:type="pct"/>
            <w:vAlign w:val="center"/>
          </w:tcPr>
          <w:p w:rsidR="00A41DFB" w:rsidRDefault="00A41DFB">
            <w:pPr>
              <w:rPr>
                <w:rFonts w:ascii="Times New Roman" w:hAnsi="Times New Roman"/>
                <w:lang w:val="en-IN"/>
              </w:rPr>
            </w:pPr>
          </w:p>
        </w:tc>
      </w:tr>
      <w:tr w:rsidR="00A41DFB">
        <w:trPr>
          <w:trHeight w:val="397"/>
        </w:trPr>
        <w:tc>
          <w:tcPr>
            <w:tcW w:w="353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42" w:type="pct"/>
            <w:gridSpan w:val="2"/>
            <w:vAlign w:val="center"/>
          </w:tcPr>
          <w:p w:rsidR="00A41DFB" w:rsidRDefault="00A41DFB">
            <w:pPr>
              <w:rPr>
                <w:rStyle w:val="Char1"/>
                <w:rFonts w:ascii="Times New Roman" w:hAnsi="Times New Roman"/>
                <w:sz w:val="21"/>
                <w:szCs w:val="21"/>
              </w:rPr>
            </w:pPr>
            <w:r>
              <w:rPr>
                <w:rStyle w:val="Char1"/>
                <w:rFonts w:ascii="Times New Roman" w:hAnsi="Times New Roman"/>
                <w:sz w:val="21"/>
                <w:szCs w:val="21"/>
              </w:rPr>
              <w:t>Sense of Responsibility</w:t>
            </w:r>
          </w:p>
        </w:tc>
        <w:tc>
          <w:tcPr>
            <w:tcW w:w="2950" w:type="pct"/>
            <w:gridSpan w:val="5"/>
            <w:vAlign w:val="center"/>
          </w:tcPr>
          <w:p w:rsidR="00A41DFB" w:rsidRDefault="00A41DFB">
            <w:pPr>
              <w:rPr>
                <w:rStyle w:val="Char1"/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Whether</w:t>
            </w:r>
            <w:r>
              <w:rPr>
                <w:rStyle w:val="Char1"/>
                <w:rFonts w:ascii="Times New Roman" w:hAnsi="Times New Roman"/>
                <w:sz w:val="21"/>
                <w:szCs w:val="21"/>
              </w:rPr>
              <w:t xml:space="preserve"> have a good sense of responsibility and professionalism</w:t>
            </w:r>
          </w:p>
        </w:tc>
        <w:tc>
          <w:tcPr>
            <w:tcW w:w="455" w:type="pct"/>
            <w:vAlign w:val="center"/>
          </w:tcPr>
          <w:p w:rsidR="00A41DFB" w:rsidRDefault="00A41DFB">
            <w:pPr>
              <w:rPr>
                <w:rFonts w:ascii="Times New Roman" w:hAnsi="Times New Roman"/>
              </w:rPr>
            </w:pPr>
          </w:p>
        </w:tc>
      </w:tr>
      <w:tr w:rsidR="00A41DFB">
        <w:trPr>
          <w:trHeight w:val="257"/>
        </w:trPr>
        <w:tc>
          <w:tcPr>
            <w:tcW w:w="353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42" w:type="pct"/>
            <w:gridSpan w:val="2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Initiative</w:t>
            </w:r>
          </w:p>
        </w:tc>
        <w:tc>
          <w:tcPr>
            <w:tcW w:w="2950" w:type="pct"/>
            <w:gridSpan w:val="5"/>
            <w:vAlign w:val="center"/>
          </w:tcPr>
          <w:p w:rsidR="00A41DFB" w:rsidRDefault="00A41DF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Whether the work is positive, initiative, with strong sense of commitment.</w:t>
            </w:r>
          </w:p>
        </w:tc>
        <w:tc>
          <w:tcPr>
            <w:tcW w:w="455" w:type="pct"/>
            <w:vAlign w:val="center"/>
          </w:tcPr>
          <w:p w:rsidR="00A41DFB" w:rsidRDefault="00A41DFB">
            <w:pPr>
              <w:rPr>
                <w:rFonts w:ascii="Times New Roman" w:hAnsi="Times New Roman"/>
              </w:rPr>
            </w:pPr>
          </w:p>
        </w:tc>
      </w:tr>
      <w:tr w:rsidR="00A41DFB">
        <w:trPr>
          <w:trHeight w:val="257"/>
        </w:trPr>
        <w:tc>
          <w:tcPr>
            <w:tcW w:w="353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42" w:type="pct"/>
            <w:gridSpan w:val="2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Executive Force</w:t>
            </w:r>
          </w:p>
        </w:tc>
        <w:tc>
          <w:tcPr>
            <w:tcW w:w="2950" w:type="pct"/>
            <w:gridSpan w:val="5"/>
            <w:vAlign w:val="center"/>
          </w:tcPr>
          <w:p w:rsidR="00A41DFB" w:rsidRDefault="00A41DF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Whether can accurately implement the intention of the superior </w:t>
            </w:r>
            <w:r>
              <w:rPr>
                <w:rFonts w:ascii="Times New Roman" w:hAnsi="Times New Roman"/>
                <w:szCs w:val="21"/>
              </w:rPr>
              <w:lastRenderedPageBreak/>
              <w:t>and complete the work task quickly.</w:t>
            </w:r>
          </w:p>
        </w:tc>
        <w:tc>
          <w:tcPr>
            <w:tcW w:w="455" w:type="pct"/>
            <w:vAlign w:val="center"/>
          </w:tcPr>
          <w:p w:rsidR="00A41DFB" w:rsidRDefault="00A41DFB">
            <w:pPr>
              <w:rPr>
                <w:rFonts w:ascii="Times New Roman" w:hAnsi="Times New Roman"/>
              </w:rPr>
            </w:pPr>
          </w:p>
        </w:tc>
      </w:tr>
      <w:tr w:rsidR="00A41DFB">
        <w:trPr>
          <w:trHeight w:val="257"/>
        </w:trPr>
        <w:tc>
          <w:tcPr>
            <w:tcW w:w="353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242" w:type="pct"/>
            <w:gridSpan w:val="2"/>
            <w:vAlign w:val="center"/>
          </w:tcPr>
          <w:p w:rsidR="00A41DFB" w:rsidRDefault="00A41DF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Sense of Discipline</w:t>
            </w:r>
          </w:p>
        </w:tc>
        <w:tc>
          <w:tcPr>
            <w:tcW w:w="2950" w:type="pct"/>
            <w:gridSpan w:val="5"/>
            <w:vAlign w:val="center"/>
          </w:tcPr>
          <w:p w:rsidR="00A41DFB" w:rsidRDefault="00A41DF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Whether to abide by the written or unwritten institution, process and other disciplines of the company or department.</w:t>
            </w:r>
          </w:p>
        </w:tc>
        <w:tc>
          <w:tcPr>
            <w:tcW w:w="455" w:type="pct"/>
            <w:vAlign w:val="center"/>
          </w:tcPr>
          <w:p w:rsidR="00A41DFB" w:rsidRDefault="00A41DFB">
            <w:pPr>
              <w:rPr>
                <w:rFonts w:ascii="Times New Roman" w:hAnsi="Times New Roman"/>
              </w:rPr>
            </w:pPr>
          </w:p>
        </w:tc>
      </w:tr>
      <w:tr w:rsidR="00A41DFB">
        <w:trPr>
          <w:trHeight w:val="257"/>
        </w:trPr>
        <w:tc>
          <w:tcPr>
            <w:tcW w:w="353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42" w:type="pct"/>
            <w:gridSpan w:val="2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Diligence Inertia</w:t>
            </w:r>
          </w:p>
        </w:tc>
        <w:tc>
          <w:tcPr>
            <w:tcW w:w="2950" w:type="pct"/>
            <w:gridSpan w:val="5"/>
            <w:vAlign w:val="center"/>
          </w:tcPr>
          <w:p w:rsidR="00A41DFB" w:rsidRDefault="00A41DF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Whether the work is diligent.</w:t>
            </w:r>
          </w:p>
        </w:tc>
        <w:tc>
          <w:tcPr>
            <w:tcW w:w="455" w:type="pct"/>
            <w:vAlign w:val="center"/>
          </w:tcPr>
          <w:p w:rsidR="00A41DFB" w:rsidRDefault="00A41DFB">
            <w:pPr>
              <w:rPr>
                <w:rFonts w:ascii="Times New Roman" w:hAnsi="Times New Roman"/>
              </w:rPr>
            </w:pPr>
          </w:p>
        </w:tc>
      </w:tr>
      <w:tr w:rsidR="00A41DFB">
        <w:trPr>
          <w:trHeight w:val="257"/>
        </w:trPr>
        <w:tc>
          <w:tcPr>
            <w:tcW w:w="353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42" w:type="pct"/>
            <w:gridSpan w:val="2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Company Identification</w:t>
            </w:r>
          </w:p>
        </w:tc>
        <w:tc>
          <w:tcPr>
            <w:tcW w:w="2950" w:type="pct"/>
            <w:gridSpan w:val="5"/>
            <w:vAlign w:val="center"/>
          </w:tcPr>
          <w:p w:rsidR="00A41DFB" w:rsidRDefault="00A41DF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Whether have a basic and accurate understanding of the company and identify with the company.</w:t>
            </w:r>
          </w:p>
        </w:tc>
        <w:tc>
          <w:tcPr>
            <w:tcW w:w="455" w:type="pct"/>
            <w:vAlign w:val="center"/>
          </w:tcPr>
          <w:p w:rsidR="00A41DFB" w:rsidRDefault="00A41DFB">
            <w:pPr>
              <w:rPr>
                <w:rFonts w:ascii="Times New Roman" w:hAnsi="Times New Roman"/>
              </w:rPr>
            </w:pPr>
          </w:p>
        </w:tc>
      </w:tr>
      <w:tr w:rsidR="00A41DFB">
        <w:trPr>
          <w:trHeight w:val="257"/>
        </w:trPr>
        <w:tc>
          <w:tcPr>
            <w:tcW w:w="353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42" w:type="pct"/>
            <w:gridSpan w:val="2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Position Cognition</w:t>
            </w:r>
          </w:p>
        </w:tc>
        <w:tc>
          <w:tcPr>
            <w:tcW w:w="2950" w:type="pct"/>
            <w:gridSpan w:val="5"/>
            <w:vAlign w:val="center"/>
          </w:tcPr>
          <w:p w:rsidR="00A41DFB" w:rsidRDefault="00A41DF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Whether have a comprehensive and accurate understanding of the work responsibilities.</w:t>
            </w:r>
          </w:p>
        </w:tc>
        <w:tc>
          <w:tcPr>
            <w:tcW w:w="455" w:type="pct"/>
            <w:vAlign w:val="center"/>
          </w:tcPr>
          <w:p w:rsidR="00A41DFB" w:rsidRDefault="00A41DFB">
            <w:pPr>
              <w:rPr>
                <w:rFonts w:ascii="Times New Roman" w:hAnsi="Times New Roman"/>
                <w:lang w:val="en-IN"/>
              </w:rPr>
            </w:pPr>
          </w:p>
        </w:tc>
      </w:tr>
      <w:tr w:rsidR="00A41DFB">
        <w:trPr>
          <w:trHeight w:val="257"/>
        </w:trPr>
        <w:tc>
          <w:tcPr>
            <w:tcW w:w="353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42" w:type="pct"/>
            <w:gridSpan w:val="2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Professional Ethics</w:t>
            </w:r>
          </w:p>
        </w:tc>
        <w:tc>
          <w:tcPr>
            <w:tcW w:w="2950" w:type="pct"/>
            <w:gridSpan w:val="5"/>
            <w:vAlign w:val="center"/>
          </w:tcPr>
          <w:p w:rsidR="00A41DFB" w:rsidRDefault="00A41DF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Whether have good professional ethics</w:t>
            </w:r>
          </w:p>
        </w:tc>
        <w:tc>
          <w:tcPr>
            <w:tcW w:w="455" w:type="pct"/>
            <w:vAlign w:val="center"/>
          </w:tcPr>
          <w:p w:rsidR="00A41DFB" w:rsidRDefault="00A41DFB">
            <w:pPr>
              <w:rPr>
                <w:rFonts w:ascii="Times New Roman" w:hAnsi="Times New Roman"/>
              </w:rPr>
            </w:pPr>
          </w:p>
        </w:tc>
      </w:tr>
      <w:tr w:rsidR="00A41DFB">
        <w:trPr>
          <w:trHeight w:val="246"/>
        </w:trPr>
        <w:tc>
          <w:tcPr>
            <w:tcW w:w="353" w:type="pct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42" w:type="pct"/>
            <w:gridSpan w:val="2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Personality</w:t>
            </w:r>
          </w:p>
        </w:tc>
        <w:tc>
          <w:tcPr>
            <w:tcW w:w="2950" w:type="pct"/>
            <w:gridSpan w:val="5"/>
            <w:vAlign w:val="center"/>
          </w:tcPr>
          <w:p w:rsidR="00A41DFB" w:rsidRDefault="00A41DF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Whether the personality is suitable for the position.</w:t>
            </w:r>
          </w:p>
        </w:tc>
        <w:tc>
          <w:tcPr>
            <w:tcW w:w="455" w:type="pct"/>
            <w:vAlign w:val="center"/>
          </w:tcPr>
          <w:p w:rsidR="00A41DFB" w:rsidRDefault="00A41DFB">
            <w:pPr>
              <w:rPr>
                <w:rFonts w:ascii="Times New Roman" w:hAnsi="Times New Roman"/>
              </w:rPr>
            </w:pPr>
          </w:p>
        </w:tc>
      </w:tr>
      <w:bookmarkEnd w:id="0"/>
      <w:bookmarkEnd w:id="1"/>
      <w:bookmarkEnd w:id="2"/>
      <w:tr w:rsidR="00A41DFB">
        <w:trPr>
          <w:trHeight w:val="246"/>
        </w:trPr>
        <w:tc>
          <w:tcPr>
            <w:tcW w:w="4545" w:type="pct"/>
            <w:gridSpan w:val="8"/>
            <w:vAlign w:val="center"/>
          </w:tcPr>
          <w:p w:rsidR="00A41DFB" w:rsidRDefault="00A41DF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</w:rPr>
              <w:t>Average score (S2)</w:t>
            </w:r>
          </w:p>
        </w:tc>
        <w:tc>
          <w:tcPr>
            <w:tcW w:w="455" w:type="pct"/>
            <w:vAlign w:val="center"/>
          </w:tcPr>
          <w:p w:rsidR="00A41DFB" w:rsidRDefault="00A41DFB">
            <w:pPr>
              <w:rPr>
                <w:rFonts w:ascii="Times New Roman" w:hAnsi="Times New Roman"/>
                <w:lang w:val="en-IN"/>
              </w:rPr>
            </w:pPr>
          </w:p>
        </w:tc>
      </w:tr>
      <w:tr w:rsidR="00A41DFB">
        <w:trPr>
          <w:trHeight w:val="397"/>
        </w:trPr>
        <w:tc>
          <w:tcPr>
            <w:tcW w:w="5000" w:type="pct"/>
            <w:gridSpan w:val="9"/>
            <w:vAlign w:val="center"/>
          </w:tcPr>
          <w:p w:rsidR="00A41DFB" w:rsidRDefault="00A41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 Score</w:t>
            </w: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>*10*70%+S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*10*30%</w:t>
            </w:r>
            <w:r>
              <w:rPr>
                <w:rFonts w:ascii="Times New Roman" w:hAnsi="Times New Roman"/>
              </w:rPr>
              <w:t>）：</w:t>
            </w:r>
            <w:r>
              <w:rPr>
                <w:rFonts w:ascii="Times New Roman" w:hAnsi="Times New Roman"/>
                <w:u w:val="single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         Assessment Level</w:t>
            </w:r>
            <w:r>
              <w:rPr>
                <w:rFonts w:ascii="Times New Roman" w:hAnsi="Times New Roman"/>
              </w:rPr>
              <w:t>：</w:t>
            </w:r>
            <w:r w:rsidR="00EB4242">
              <w:rPr>
                <w:rFonts w:ascii="Times New Roman" w:hAnsi="Times New Roman"/>
              </w:rPr>
              <w:t xml:space="preserve"> </w:t>
            </w:r>
            <w:r w:rsidR="00EB4242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 xml:space="preserve">A   □B   □C   </w:t>
            </w:r>
          </w:p>
          <w:p w:rsidR="00A41DFB" w:rsidRDefault="00A41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Full member level (only applicable to R&amp;D </w:t>
            </w:r>
            <w:r w:rsidR="00E15EC4">
              <w:rPr>
                <w:rFonts w:ascii="Times New Roman" w:hAnsi="Times New Roman"/>
              </w:rPr>
              <w:t>technicians)</w:t>
            </w:r>
            <w:r w:rsidR="00E15EC4">
              <w:rPr>
                <w:rFonts w:ascii="Times New Roman" w:hAnsi="Times New Roman" w:hint="eastAsia"/>
              </w:rPr>
              <w:t xml:space="preserve"> </w:t>
            </w:r>
            <w:r w:rsidR="00E15EC4"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/>
              </w:rPr>
              <w:t xml:space="preserve">              </w:t>
            </w:r>
          </w:p>
          <w:p w:rsidR="00A41DFB" w:rsidRDefault="00A41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Statement of assessment level</w:t>
            </w:r>
            <w:r>
              <w:rPr>
                <w:rFonts w:ascii="Times New Roman" w:hAnsi="Times New Roman"/>
              </w:rPr>
              <w:t>：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：</w:t>
            </w:r>
            <w:r>
              <w:rPr>
                <w:rFonts w:ascii="Times New Roman" w:hAnsi="Times New Roman"/>
              </w:rPr>
              <w:t xml:space="preserve">90 points or above (excellent, can become a full </w:t>
            </w:r>
            <w:r w:rsidR="00E15EC4">
              <w:rPr>
                <w:rFonts w:ascii="Times New Roman" w:hAnsi="Times New Roman"/>
              </w:rPr>
              <w:t>member)</w:t>
            </w:r>
            <w:r w:rsidR="00E15EC4">
              <w:rPr>
                <w:rFonts w:ascii="Times New Roman" w:hAnsi="Times New Roman" w:hint="eastAsia"/>
              </w:rPr>
              <w:t xml:space="preserve"> </w:t>
            </w:r>
            <w:r w:rsidR="00E15EC4">
              <w:rPr>
                <w:rFonts w:ascii="Times New Roman" w:hAnsi="Times New Roman" w:hint="eastAsia"/>
              </w:rPr>
              <w:t>；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：</w:t>
            </w:r>
            <w:r>
              <w:rPr>
                <w:rFonts w:ascii="Times New Roman" w:hAnsi="Times New Roman"/>
              </w:rPr>
              <w:t xml:space="preserve">80 to 90 points (qualified, can become a full member, no pay </w:t>
            </w:r>
            <w:r w:rsidR="00E15EC4">
              <w:rPr>
                <w:rFonts w:ascii="Times New Roman" w:hAnsi="Times New Roman"/>
              </w:rPr>
              <w:t>adjustment)</w:t>
            </w:r>
            <w:r w:rsidR="00E15EC4">
              <w:rPr>
                <w:rFonts w:ascii="Times New Roman" w:hAnsi="Times New Roman" w:hint="eastAsia"/>
              </w:rPr>
              <w:t xml:space="preserve"> </w:t>
            </w:r>
            <w:r w:rsidR="00E15EC4">
              <w:rPr>
                <w:rFonts w:ascii="Times New Roman" w:hAnsi="Times New Roman" w:hint="eastAsia"/>
              </w:rPr>
              <w:t>；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：</w:t>
            </w:r>
            <w:r>
              <w:rPr>
                <w:rFonts w:ascii="Times New Roman" w:hAnsi="Times New Roman"/>
              </w:rPr>
              <w:t xml:space="preserve">60 to 79 points (pending, delay to become a full </w:t>
            </w:r>
            <w:r w:rsidR="00E15EC4">
              <w:rPr>
                <w:rFonts w:ascii="Times New Roman" w:hAnsi="Times New Roman"/>
              </w:rPr>
              <w:t>member)</w:t>
            </w:r>
            <w:r w:rsidR="00E15EC4">
              <w:rPr>
                <w:rFonts w:ascii="Times New Roman" w:hAnsi="Times New Roman" w:hint="eastAsia"/>
              </w:rPr>
              <w:t xml:space="preserve"> </w:t>
            </w:r>
            <w:r w:rsidR="00E15EC4">
              <w:rPr>
                <w:rFonts w:ascii="Times New Roman" w:hAnsi="Times New Roman" w:hint="eastAsia"/>
              </w:rPr>
              <w:t>；</w:t>
            </w:r>
            <w:r>
              <w:rPr>
                <w:rFonts w:ascii="Times New Roman" w:hAnsi="Times New Roman"/>
                <w:b/>
              </w:rPr>
              <w:t>D</w:t>
            </w:r>
            <w:r>
              <w:rPr>
                <w:rFonts w:ascii="Times New Roman" w:hAnsi="Times New Roman"/>
              </w:rPr>
              <w:t>：</w:t>
            </w:r>
            <w:r>
              <w:rPr>
                <w:rFonts w:ascii="Times New Roman" w:hAnsi="Times New Roman"/>
              </w:rPr>
              <w:t>Less than 60 points (unqualified).</w:t>
            </w:r>
          </w:p>
        </w:tc>
      </w:tr>
      <w:tr w:rsidR="00A41DFB">
        <w:trPr>
          <w:trHeight w:val="2606"/>
        </w:trPr>
        <w:tc>
          <w:tcPr>
            <w:tcW w:w="5000" w:type="pct"/>
            <w:gridSpan w:val="9"/>
            <w:vAlign w:val="center"/>
          </w:tcPr>
          <w:p w:rsidR="00A41DFB" w:rsidRDefault="00A41D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Key strengths of employees (no more than three items) :</w:t>
            </w:r>
          </w:p>
          <w:p w:rsidR="00A41DFB" w:rsidRDefault="00A41DFB">
            <w:pPr>
              <w:rPr>
                <w:rFonts w:ascii="Times New Roman" w:hAnsi="Times New Roman" w:hint="eastAsia"/>
              </w:rPr>
            </w:pPr>
          </w:p>
          <w:p w:rsidR="00EB4242" w:rsidRDefault="00EB4242">
            <w:pPr>
              <w:rPr>
                <w:rFonts w:ascii="Times New Roman" w:hAnsi="Times New Roman"/>
              </w:rPr>
            </w:pPr>
          </w:p>
          <w:p w:rsidR="00A41DFB" w:rsidRDefault="00A41DFB">
            <w:pPr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/>
                <w:b/>
              </w:rPr>
              <w:t>Shortcomings and suggestions for improvement (no more than three items):</w:t>
            </w:r>
          </w:p>
          <w:p w:rsidR="00EB4242" w:rsidRDefault="00EB4242">
            <w:pPr>
              <w:rPr>
                <w:rFonts w:ascii="Times New Roman" w:hAnsi="Times New Roman" w:hint="eastAsia"/>
                <w:b/>
              </w:rPr>
            </w:pPr>
          </w:p>
          <w:p w:rsidR="00EB4242" w:rsidRDefault="00EB4242">
            <w:pPr>
              <w:rPr>
                <w:rFonts w:ascii="Times New Roman" w:hAnsi="Times New Roman"/>
                <w:b/>
              </w:rPr>
            </w:pPr>
          </w:p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Signature of Examiner</w:t>
            </w:r>
            <w:r>
              <w:rPr>
                <w:rFonts w:ascii="Times New Roman" w:hAnsi="Times New Roman"/>
              </w:rPr>
              <w:t>：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A41DFB" w:rsidRDefault="00A41DFB" w:rsidP="00EB4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</w:rPr>
              <w:t>Date</w:t>
            </w:r>
            <w:r>
              <w:rPr>
                <w:rFonts w:ascii="Times New Roman" w:hAnsi="Times New Roman"/>
              </w:rPr>
              <w:t>：</w:t>
            </w:r>
            <w:r>
              <w:rPr>
                <w:rFonts w:ascii="Times New Roman" w:hAnsi="Times New Roman"/>
              </w:rPr>
              <w:t xml:space="preserve">    </w:t>
            </w:r>
          </w:p>
        </w:tc>
      </w:tr>
      <w:tr w:rsidR="00A41DFB">
        <w:trPr>
          <w:trHeight w:val="2119"/>
        </w:trPr>
        <w:tc>
          <w:tcPr>
            <w:tcW w:w="5000" w:type="pct"/>
            <w:gridSpan w:val="9"/>
            <w:vAlign w:val="center"/>
          </w:tcPr>
          <w:p w:rsidR="00A41DFB" w:rsidRDefault="00A41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 Head Opinions</w:t>
            </w:r>
            <w:r>
              <w:rPr>
                <w:rFonts w:ascii="Times New Roman" w:hAnsi="Times New Roman"/>
              </w:rPr>
              <w:t>：</w:t>
            </w:r>
          </w:p>
          <w:p w:rsidR="00A41DFB" w:rsidRDefault="00A41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、</w:t>
            </w:r>
            <w:r w:rsidR="009A7D93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 xml:space="preserve">Become a full </w:t>
            </w:r>
            <w:proofErr w:type="spellStart"/>
            <w:r>
              <w:rPr>
                <w:rFonts w:ascii="Times New Roman" w:hAnsi="Times New Roman"/>
              </w:rPr>
              <w:t>member,date</w:t>
            </w:r>
            <w:proofErr w:type="spellEnd"/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u w:val="single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     □Delay to become a full member</w:t>
            </w:r>
            <w:r>
              <w:rPr>
                <w:rFonts w:ascii="Times New Roman" w:hAnsi="Times New Roman"/>
              </w:rPr>
              <w:t>，</w:t>
            </w:r>
            <w:r>
              <w:rPr>
                <w:rFonts w:ascii="Times New Roman" w:hAnsi="Times New Roman"/>
              </w:rPr>
              <w:t>delay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(3 months at most)</w:t>
            </w:r>
            <w:r>
              <w:rPr>
                <w:rFonts w:ascii="Times New Roman" w:hAnsi="Times New Roman"/>
              </w:rPr>
              <w:t>，</w:t>
            </w:r>
            <w:proofErr w:type="spellStart"/>
            <w:r>
              <w:rPr>
                <w:rFonts w:ascii="Times New Roman" w:hAnsi="Times New Roman"/>
              </w:rPr>
              <w:t>to____YY__MM___DD</w:t>
            </w:r>
            <w:proofErr w:type="spellEnd"/>
            <w:r>
              <w:rPr>
                <w:rFonts w:ascii="Times New Roman" w:hAnsi="Times New Roman"/>
              </w:rPr>
              <w:t xml:space="preserve">       □Unqualified</w:t>
            </w:r>
          </w:p>
          <w:p w:rsidR="00A41DFB" w:rsidRDefault="00A41DFB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、</w:t>
            </w:r>
            <w:r>
              <w:rPr>
                <w:rFonts w:ascii="Times New Roman" w:hAnsi="Times New Roman"/>
              </w:rPr>
              <w:t>Departments and positions after became a full member</w:t>
            </w:r>
            <w:r>
              <w:rPr>
                <w:rFonts w:ascii="Times New Roman" w:hAnsi="Times New Roman"/>
              </w:rPr>
              <w:t>：</w:t>
            </w:r>
            <w:r>
              <w:rPr>
                <w:rFonts w:ascii="Times New Roman" w:hAnsi="Times New Roman"/>
                <w:u w:val="single"/>
              </w:rPr>
              <w:t xml:space="preserve">                </w:t>
            </w:r>
          </w:p>
          <w:p w:rsidR="00A41DFB" w:rsidRDefault="00A41DFB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、</w:t>
            </w:r>
            <w:r>
              <w:rPr>
                <w:rFonts w:ascii="Times New Roman" w:hAnsi="Times New Roman"/>
              </w:rPr>
              <w:t>Suggested salary treatment after became a full member</w:t>
            </w:r>
            <w:r>
              <w:rPr>
                <w:rFonts w:ascii="Times New Roman" w:hAnsi="Times New Roman"/>
              </w:rPr>
              <w:t>：</w:t>
            </w:r>
            <w:r>
              <w:rPr>
                <w:rFonts w:ascii="Times New Roman" w:hAnsi="Times New Roman"/>
                <w:u w:val="single"/>
              </w:rPr>
              <w:t xml:space="preserve">       </w:t>
            </w:r>
            <w:bookmarkStart w:id="3" w:name="_GoBack"/>
            <w:bookmarkEnd w:id="3"/>
            <w:r>
              <w:rPr>
                <w:rFonts w:ascii="Times New Roman" w:hAnsi="Times New Roman"/>
                <w:u w:val="single"/>
              </w:rPr>
              <w:t xml:space="preserve">       </w:t>
            </w:r>
          </w:p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Signature</w:t>
            </w:r>
            <w:r>
              <w:rPr>
                <w:rFonts w:ascii="Times New Roman" w:hAnsi="Times New Roman"/>
              </w:rPr>
              <w:t>：</w:t>
            </w:r>
            <w:r>
              <w:rPr>
                <w:rFonts w:ascii="Times New Roman" w:hAnsi="Times New Roman"/>
              </w:rPr>
              <w:t xml:space="preserve">           Date</w:t>
            </w:r>
            <w:r>
              <w:rPr>
                <w:rFonts w:ascii="Times New Roman" w:hAnsi="Times New Roman"/>
              </w:rPr>
              <w:t>：</w:t>
            </w:r>
          </w:p>
        </w:tc>
      </w:tr>
      <w:tr w:rsidR="00A41DFB">
        <w:trPr>
          <w:trHeight w:val="705"/>
        </w:trPr>
        <w:tc>
          <w:tcPr>
            <w:tcW w:w="5000" w:type="pct"/>
            <w:gridSpan w:val="9"/>
            <w:vAlign w:val="center"/>
          </w:tcPr>
          <w:p w:rsidR="00A41DFB" w:rsidRDefault="00A41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 Management Center Opinions</w:t>
            </w:r>
            <w:r>
              <w:rPr>
                <w:rFonts w:ascii="Times New Roman" w:hAnsi="Times New Roman"/>
              </w:rPr>
              <w:t>：</w:t>
            </w:r>
          </w:p>
          <w:p w:rsidR="00A41DFB" w:rsidRDefault="00A41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、</w:t>
            </w:r>
            <w:r>
              <w:rPr>
                <w:rFonts w:ascii="Times New Roman" w:hAnsi="Times New Roman"/>
              </w:rPr>
              <w:t xml:space="preserve">□Become a full </w:t>
            </w:r>
            <w:proofErr w:type="spellStart"/>
            <w:r>
              <w:rPr>
                <w:rFonts w:ascii="Times New Roman" w:hAnsi="Times New Roman"/>
              </w:rPr>
              <w:t>member,date</w:t>
            </w:r>
            <w:proofErr w:type="spellEnd"/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u w:val="single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   □Delay to become a full member</w:t>
            </w:r>
            <w:r>
              <w:rPr>
                <w:rFonts w:ascii="Times New Roman" w:hAnsi="Times New Roman"/>
              </w:rPr>
              <w:t>，</w:t>
            </w:r>
            <w:r>
              <w:rPr>
                <w:rFonts w:ascii="Times New Roman" w:hAnsi="Times New Roman"/>
              </w:rPr>
              <w:t>delay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(3 months at most)</w:t>
            </w:r>
            <w:r>
              <w:rPr>
                <w:rFonts w:ascii="Times New Roman" w:hAnsi="Times New Roman"/>
              </w:rPr>
              <w:t>，</w:t>
            </w:r>
            <w:proofErr w:type="spellStart"/>
            <w:r>
              <w:rPr>
                <w:rFonts w:ascii="Times New Roman" w:hAnsi="Times New Roman"/>
              </w:rPr>
              <w:t>to____YY__MM___DD</w:t>
            </w:r>
            <w:proofErr w:type="spellEnd"/>
            <w:r>
              <w:rPr>
                <w:rFonts w:ascii="Times New Roman" w:hAnsi="Times New Roman"/>
              </w:rPr>
              <w:t xml:space="preserve">       □Unqualified</w:t>
            </w:r>
          </w:p>
          <w:p w:rsidR="00A41DFB" w:rsidRDefault="00A41DFB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、</w:t>
            </w:r>
            <w:r>
              <w:rPr>
                <w:rFonts w:ascii="Times New Roman" w:hAnsi="Times New Roman"/>
              </w:rPr>
              <w:t>Departments and positions after became a full member</w:t>
            </w:r>
            <w:r>
              <w:rPr>
                <w:rFonts w:ascii="Times New Roman" w:hAnsi="Times New Roman"/>
              </w:rPr>
              <w:t>：</w:t>
            </w:r>
            <w:r>
              <w:rPr>
                <w:rFonts w:ascii="Times New Roman" w:hAnsi="Times New Roman"/>
                <w:u w:val="single"/>
              </w:rPr>
              <w:t xml:space="preserve">                </w:t>
            </w:r>
          </w:p>
          <w:p w:rsidR="00A41DFB" w:rsidRDefault="00A41DFB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、</w:t>
            </w:r>
            <w:r>
              <w:rPr>
                <w:rFonts w:ascii="Times New Roman" w:hAnsi="Times New Roman"/>
              </w:rPr>
              <w:t>Suggested salary treatment after became a full member</w:t>
            </w:r>
            <w:r>
              <w:rPr>
                <w:rFonts w:ascii="Times New Roman" w:hAnsi="Times New Roman"/>
              </w:rPr>
              <w:t>：</w:t>
            </w:r>
            <w:r>
              <w:rPr>
                <w:rFonts w:ascii="Times New Roman" w:hAnsi="Times New Roman"/>
                <w:u w:val="single"/>
              </w:rPr>
              <w:t xml:space="preserve">                  </w:t>
            </w:r>
          </w:p>
          <w:p w:rsidR="00A41DFB" w:rsidRDefault="00A41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Signature</w:t>
            </w:r>
            <w:r>
              <w:rPr>
                <w:rFonts w:ascii="Times New Roman" w:hAnsi="Times New Roman"/>
              </w:rPr>
              <w:t>：</w:t>
            </w:r>
            <w:r>
              <w:rPr>
                <w:rFonts w:ascii="Times New Roman" w:hAnsi="Times New Roman"/>
              </w:rPr>
              <w:t xml:space="preserve">           Date</w:t>
            </w:r>
            <w:r>
              <w:rPr>
                <w:rFonts w:ascii="Times New Roman" w:hAnsi="Times New Roman"/>
              </w:rPr>
              <w:t>：</w:t>
            </w:r>
          </w:p>
        </w:tc>
      </w:tr>
      <w:tr w:rsidR="00A41DFB">
        <w:trPr>
          <w:trHeight w:val="1266"/>
        </w:trPr>
        <w:tc>
          <w:tcPr>
            <w:tcW w:w="5000" w:type="pct"/>
            <w:gridSpan w:val="9"/>
            <w:vAlign w:val="center"/>
          </w:tcPr>
          <w:p w:rsidR="00A41DFB" w:rsidRDefault="00A41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General Manager Opinions</w:t>
            </w:r>
            <w:r>
              <w:rPr>
                <w:rFonts w:ascii="Times New Roman" w:hAnsi="Times New Roman"/>
              </w:rPr>
              <w:t>：</w:t>
            </w:r>
          </w:p>
          <w:p w:rsidR="00A41DFB" w:rsidRDefault="00A41D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Signature</w:t>
            </w:r>
            <w:r>
              <w:rPr>
                <w:rFonts w:ascii="Times New Roman" w:hAnsi="Times New Roman"/>
              </w:rPr>
              <w:t>：</w:t>
            </w:r>
            <w:r>
              <w:rPr>
                <w:rFonts w:ascii="Times New Roman" w:hAnsi="Times New Roman"/>
              </w:rPr>
              <w:t xml:space="preserve">           Date</w:t>
            </w:r>
            <w:r>
              <w:rPr>
                <w:rFonts w:ascii="Times New Roman" w:hAnsi="Times New Roman"/>
              </w:rPr>
              <w:t>：</w:t>
            </w:r>
          </w:p>
        </w:tc>
      </w:tr>
    </w:tbl>
    <w:p w:rsidR="00A41DFB" w:rsidRDefault="00A41DFB">
      <w:pPr>
        <w:rPr>
          <w:rFonts w:ascii="Times New Roman" w:hAnsi="Times New Roman"/>
        </w:rPr>
      </w:pPr>
    </w:p>
    <w:sectPr w:rsidR="00A41DFB" w:rsidSect="0068707B">
      <w:headerReference w:type="default" r:id="rId7"/>
      <w:pgSz w:w="11906" w:h="16838"/>
      <w:pgMar w:top="1558" w:right="1406" w:bottom="779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A61" w:rsidRDefault="006D5A61">
      <w:r>
        <w:separator/>
      </w:r>
    </w:p>
  </w:endnote>
  <w:endnote w:type="continuationSeparator" w:id="0">
    <w:p w:rsidR="006D5A61" w:rsidRDefault="006D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A61" w:rsidRDefault="006D5A61">
      <w:r>
        <w:separator/>
      </w:r>
    </w:p>
  </w:footnote>
  <w:footnote w:type="continuationSeparator" w:id="0">
    <w:p w:rsidR="006D5A61" w:rsidRDefault="006D5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DFB" w:rsidRDefault="00B116BA">
    <w:pPr>
      <w:pStyle w:val="a6"/>
      <w:jc w:val="left"/>
      <w:rPr>
        <w:rFonts w:ascii="Arial" w:hAnsi="Arial" w:cs="Arial"/>
        <w:color w:val="5F5F5F"/>
      </w:rPr>
    </w:pPr>
    <w:r>
      <w:rPr>
        <w:rFonts w:ascii="Arial" w:hAnsi="Arial" w:cs="Arial"/>
        <w:noProof/>
      </w:rPr>
      <w:drawing>
        <wp:inline distT="0" distB="0" distL="0" distR="0">
          <wp:extent cx="1400175" cy="342900"/>
          <wp:effectExtent l="19050" t="0" r="9525" b="0"/>
          <wp:docPr id="1" name="Picture 1" descr="ppt-cov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t-cover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41DFB">
      <w:rPr>
        <w:rFonts w:ascii="Arial" w:hAnsi="Arial" w:cs="Arial" w:hint="eastAsia"/>
      </w:rPr>
      <w:t xml:space="preserve">                                                                    </w:t>
    </w:r>
  </w:p>
  <w:p w:rsidR="00A41DFB" w:rsidRDefault="00A41DFB">
    <w:pPr>
      <w:pStyle w:val="a6"/>
      <w:spacing w:line="100" w:lineRule="exact"/>
      <w:jc w:val="right"/>
      <w:rPr>
        <w:rFonts w:ascii="Arial" w:hAnsi="Arial" w:cs="Arial"/>
        <w:color w:val="5F5F5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36B"/>
    <w:rsid w:val="0005006D"/>
    <w:rsid w:val="000969EE"/>
    <w:rsid w:val="000A178B"/>
    <w:rsid w:val="000A7204"/>
    <w:rsid w:val="000B0546"/>
    <w:rsid w:val="000B42B4"/>
    <w:rsid w:val="000B4350"/>
    <w:rsid w:val="000D2CCD"/>
    <w:rsid w:val="00105F1F"/>
    <w:rsid w:val="001417D8"/>
    <w:rsid w:val="001642EC"/>
    <w:rsid w:val="00172A27"/>
    <w:rsid w:val="001B628F"/>
    <w:rsid w:val="001B7052"/>
    <w:rsid w:val="001E1B9F"/>
    <w:rsid w:val="00241C2F"/>
    <w:rsid w:val="002A1AB1"/>
    <w:rsid w:val="002B3125"/>
    <w:rsid w:val="003320AC"/>
    <w:rsid w:val="003C62CE"/>
    <w:rsid w:val="003F2678"/>
    <w:rsid w:val="00413AE7"/>
    <w:rsid w:val="004234E3"/>
    <w:rsid w:val="0043530E"/>
    <w:rsid w:val="004C4C74"/>
    <w:rsid w:val="004E4BD6"/>
    <w:rsid w:val="00514294"/>
    <w:rsid w:val="005375C6"/>
    <w:rsid w:val="00551B8C"/>
    <w:rsid w:val="00566FFA"/>
    <w:rsid w:val="005B6A2D"/>
    <w:rsid w:val="00612BF0"/>
    <w:rsid w:val="00633548"/>
    <w:rsid w:val="00671D31"/>
    <w:rsid w:val="0068707B"/>
    <w:rsid w:val="006A1EBF"/>
    <w:rsid w:val="006C777B"/>
    <w:rsid w:val="006D4C8F"/>
    <w:rsid w:val="006D5A61"/>
    <w:rsid w:val="007006F9"/>
    <w:rsid w:val="007A1955"/>
    <w:rsid w:val="007C4136"/>
    <w:rsid w:val="0080113C"/>
    <w:rsid w:val="00847633"/>
    <w:rsid w:val="0085363C"/>
    <w:rsid w:val="008875AB"/>
    <w:rsid w:val="008D57B2"/>
    <w:rsid w:val="009006EF"/>
    <w:rsid w:val="009259B6"/>
    <w:rsid w:val="009A0EDD"/>
    <w:rsid w:val="009A244C"/>
    <w:rsid w:val="009A7D93"/>
    <w:rsid w:val="009C28D1"/>
    <w:rsid w:val="009D1D05"/>
    <w:rsid w:val="009F7A1D"/>
    <w:rsid w:val="00A168D9"/>
    <w:rsid w:val="00A41DFB"/>
    <w:rsid w:val="00A76BA3"/>
    <w:rsid w:val="00A8651C"/>
    <w:rsid w:val="00AB3A54"/>
    <w:rsid w:val="00AB7DE0"/>
    <w:rsid w:val="00B116BA"/>
    <w:rsid w:val="00B1183B"/>
    <w:rsid w:val="00B31244"/>
    <w:rsid w:val="00BF071F"/>
    <w:rsid w:val="00BF4F63"/>
    <w:rsid w:val="00C1155A"/>
    <w:rsid w:val="00C41876"/>
    <w:rsid w:val="00C66FB0"/>
    <w:rsid w:val="00C9557A"/>
    <w:rsid w:val="00CA1943"/>
    <w:rsid w:val="00CA674F"/>
    <w:rsid w:val="00D30388"/>
    <w:rsid w:val="00D462D7"/>
    <w:rsid w:val="00D65C3C"/>
    <w:rsid w:val="00D77511"/>
    <w:rsid w:val="00D90D1E"/>
    <w:rsid w:val="00DC11C4"/>
    <w:rsid w:val="00DC3219"/>
    <w:rsid w:val="00DE049B"/>
    <w:rsid w:val="00E038E9"/>
    <w:rsid w:val="00E15EC4"/>
    <w:rsid w:val="00E15EC6"/>
    <w:rsid w:val="00E37B08"/>
    <w:rsid w:val="00E55BCA"/>
    <w:rsid w:val="00E56DC8"/>
    <w:rsid w:val="00EB4242"/>
    <w:rsid w:val="00EB703C"/>
    <w:rsid w:val="00F05E3E"/>
    <w:rsid w:val="00F067B5"/>
    <w:rsid w:val="00F334BB"/>
    <w:rsid w:val="00F932E7"/>
    <w:rsid w:val="00FB0150"/>
    <w:rsid w:val="00FB6395"/>
    <w:rsid w:val="00FC2F99"/>
    <w:rsid w:val="00FC6E23"/>
    <w:rsid w:val="3D207AE8"/>
    <w:rsid w:val="5FAD75F5"/>
    <w:rsid w:val="66E1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7B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68707B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68707B"/>
    <w:rPr>
      <w:kern w:val="2"/>
      <w:sz w:val="18"/>
      <w:szCs w:val="18"/>
    </w:rPr>
  </w:style>
  <w:style w:type="paragraph" w:styleId="a4">
    <w:name w:val="Body Text"/>
    <w:basedOn w:val="a"/>
    <w:rsid w:val="0068707B"/>
    <w:rPr>
      <w:rFonts w:ascii="Times New Roman" w:hAnsi="Times New Roman"/>
      <w:sz w:val="28"/>
      <w:szCs w:val="20"/>
    </w:rPr>
  </w:style>
  <w:style w:type="paragraph" w:styleId="a5">
    <w:name w:val="footer"/>
    <w:basedOn w:val="a"/>
    <w:link w:val="Char0"/>
    <w:uiPriority w:val="99"/>
    <w:unhideWhenUsed/>
    <w:rsid w:val="00687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8707B"/>
    <w:rPr>
      <w:kern w:val="2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87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68707B"/>
    <w:rPr>
      <w:kern w:val="2"/>
      <w:sz w:val="18"/>
      <w:szCs w:val="18"/>
    </w:rPr>
  </w:style>
  <w:style w:type="character" w:styleId="a7">
    <w:name w:val="Hyperlink"/>
    <w:uiPriority w:val="99"/>
    <w:unhideWhenUsed/>
    <w:rsid w:val="0068707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870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page number"/>
    <w:rsid w:val="0068707B"/>
  </w:style>
  <w:style w:type="character" w:styleId="aa">
    <w:name w:val="Strong"/>
    <w:uiPriority w:val="22"/>
    <w:qFormat/>
    <w:rsid w:val="006870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7B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68707B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68707B"/>
    <w:rPr>
      <w:kern w:val="2"/>
      <w:sz w:val="18"/>
      <w:szCs w:val="18"/>
    </w:rPr>
  </w:style>
  <w:style w:type="paragraph" w:styleId="a4">
    <w:name w:val="Body Text"/>
    <w:basedOn w:val="a"/>
    <w:rsid w:val="0068707B"/>
    <w:rPr>
      <w:rFonts w:ascii="Times New Roman" w:hAnsi="Times New Roman"/>
      <w:sz w:val="28"/>
      <w:szCs w:val="20"/>
    </w:rPr>
  </w:style>
  <w:style w:type="paragraph" w:styleId="a5">
    <w:name w:val="footer"/>
    <w:basedOn w:val="a"/>
    <w:link w:val="Char0"/>
    <w:uiPriority w:val="99"/>
    <w:unhideWhenUsed/>
    <w:rsid w:val="00687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8707B"/>
    <w:rPr>
      <w:kern w:val="2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87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68707B"/>
    <w:rPr>
      <w:kern w:val="2"/>
      <w:sz w:val="18"/>
      <w:szCs w:val="18"/>
    </w:rPr>
  </w:style>
  <w:style w:type="character" w:styleId="a7">
    <w:name w:val="Hyperlink"/>
    <w:uiPriority w:val="99"/>
    <w:unhideWhenUsed/>
    <w:rsid w:val="0068707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870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page number"/>
    <w:rsid w:val="0068707B"/>
  </w:style>
  <w:style w:type="character" w:styleId="aa">
    <w:name w:val="Strong"/>
    <w:uiPriority w:val="22"/>
    <w:qFormat/>
    <w:rsid w:val="00687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4079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2018-08-22T13:59:00Z</cp:lastPrinted>
  <dcterms:created xsi:type="dcterms:W3CDTF">2022-04-14T06:24:00Z</dcterms:created>
  <dcterms:modified xsi:type="dcterms:W3CDTF">2022-04-14T06:24:00Z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